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0EA7" w14:textId="77251ED5" w:rsidR="00EC68F8" w:rsidRPr="00932E9A" w:rsidRDefault="00D56929">
      <w:pPr>
        <w:rPr>
          <w:b/>
          <w:bCs/>
          <w:sz w:val="24"/>
          <w:szCs w:val="24"/>
        </w:rPr>
      </w:pPr>
      <w:r w:rsidRPr="00D5692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B5254" wp14:editId="3409F3D8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632450" cy="1428750"/>
                <wp:effectExtent l="0" t="0" r="6350" b="0"/>
                <wp:wrapSquare wrapText="bothSides"/>
                <wp:docPr id="3705119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F405F" w14:textId="49AB78C5" w:rsidR="00D56929" w:rsidRDefault="00D56929" w:rsidP="00D569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Pr="001D7E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want our ticket office to stay open to ensure the safety of passengers and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 provide </w:t>
                            </w:r>
                            <w:r w:rsidRPr="001D7E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service they need to meet their needs, especially those with disabilities and learning difficulties. </w:t>
                            </w:r>
                          </w:p>
                          <w:p w14:paraId="0F9462BF" w14:textId="4025231A" w:rsidR="00D56929" w:rsidRDefault="00D56929" w:rsidP="00D56929">
                            <w:r w:rsidRPr="00932E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Note: This petition sheet will be shared with decision makers.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 details are being collected to validate the petition and verify signatures should it be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B5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3pt;margin-top:5.5pt;width:443.5pt;height:11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tBDwIAAP4DAAAOAAAAZHJzL2Uyb0RvYy54bWysU9tu2zAMfR+wfxD0vjjJkjY14hRdugwD&#10;ugvQ7QNkWY6FyaJGKbGzry8lu2m2vQ3TgyCK1CF5eLS+7VvDjgq9Blvw2WTKmbISKm33Bf/+bfdm&#10;xZkPwlbCgFUFPynPbzevX607l6s5NGAqhYxArM87V/AmBJdnmZeNaoWfgFOWnDVgKwKZuM8qFB2h&#10;tyabT6dXWQdYOQSpvKfb+8HJNwm/rpUMX+raq8BMwam2kHZMexn3bLMW+R6Fa7QcyxD/UEUrtKWk&#10;Z6h7EQQ7oP4LqtUSwUMdJhLaDOpaS5V6oG5m0z+6eWyEU6kXIse7M03+/8HKz8dH9xVZ6N9BTwNM&#10;TXj3APKHZxa2jbB7dYcIXaNERYlnkbKscz4fn0aqfe4jSNl9goqGLA4BElBfYxtZoT4ZodMATmfS&#10;VR+YpMvl1dv5YkkuSb7ZYr66JiPmEPnzc4c+fFDQsngoONJUE7w4PvgwhD6HxGwejK522phk4L7c&#10;GmRHQQrYpTWi/xZmLOsKfrOcLxOyhfg+iaPVgRRqdFvw1TSuQTORjve2SiFBaDOcqWhjR34iJQM5&#10;oS97pquRvEhXCdWJCEMYBEkfiA4N4C/OOhJjwf3Pg0DFmfloifSb2WIR1ZuMxfJ6TgZeespLj7CS&#10;oAoeOBuO25AUH+mwcEfDqXWi7aWSsWQSWSJ+/BBRxZd2inr5tpsnAAAA//8DAFBLAwQUAAYACAAA&#10;ACEANft0i9sAAAAHAQAADwAAAGRycy9kb3ducmV2LnhtbEyP3U6DQBCF7018h82YeGPs0qqAlKVR&#10;E01vW/sAA0yBlJ0l7LbQt3e80qv5OZNzvsk3s+3VhUbfOTawXESgiCtXd9wYOHx/PqagfECusXdM&#10;Bq7kYVPc3uSY1W7iHV32oVFiwj5DA20IQ6a1r1qy6BduIBbt6EaLQcax0fWIk5jbXq+iKNYWO5aE&#10;Fgf6aKk67c/WwHE7Pby8TuVXOCS75/gdu6R0V2Pu7+a3NahAc/g7hl98QYdCmEp35tqr3oA8EmS7&#10;lCpqmibSlAZWT3EEusj1f/7iBwAA//8DAFBLAQItABQABgAIAAAAIQC2gziS/gAAAOEBAAATAAAA&#10;AAAAAAAAAAAAAAAAAABbQ29udGVudF9UeXBlc10ueG1sUEsBAi0AFAAGAAgAAAAhADj9If/WAAAA&#10;lAEAAAsAAAAAAAAAAAAAAAAALwEAAF9yZWxzLy5yZWxzUEsBAi0AFAAGAAgAAAAhALg7m0EPAgAA&#10;/gMAAA4AAAAAAAAAAAAAAAAALgIAAGRycy9lMm9Eb2MueG1sUEsBAi0AFAAGAAgAAAAhADX7dIvb&#10;AAAABwEAAA8AAAAAAAAAAAAAAAAAaQQAAGRycy9kb3ducmV2LnhtbFBLBQYAAAAABAAEAPMAAABx&#10;BQAAAAA=&#10;" stroked="f">
                <v:textbox>
                  <w:txbxContent>
                    <w:p w14:paraId="0C0F405F" w14:textId="49AB78C5" w:rsidR="00D56929" w:rsidRDefault="00D56929" w:rsidP="00D569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We </w:t>
                      </w:r>
                      <w:r w:rsidRPr="001D7E28">
                        <w:rPr>
                          <w:b/>
                          <w:bCs/>
                          <w:sz w:val="32"/>
                          <w:szCs w:val="32"/>
                        </w:rPr>
                        <w:t xml:space="preserve">want our ticket office to stay open to ensure the safety of passengers and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to provide </w:t>
                      </w:r>
                      <w:r w:rsidRPr="001D7E28"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 service they need to meet their needs, especially those with disabilities and learning difficulties. </w:t>
                      </w:r>
                    </w:p>
                    <w:p w14:paraId="0F9462BF" w14:textId="4025231A" w:rsidR="00D56929" w:rsidRDefault="00D56929" w:rsidP="00D56929">
                      <w:r w:rsidRPr="00932E9A">
                        <w:rPr>
                          <w:b/>
                          <w:bCs/>
                          <w:sz w:val="24"/>
                          <w:szCs w:val="24"/>
                        </w:rPr>
                        <w:t>Note: This petition sheet will be shared with decision makers.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Your details are being collected to validate the petition and verify signatures should it be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ADE42" wp14:editId="4060A94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11450" cy="15367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926E" w14:textId="77777777" w:rsidR="00D56929" w:rsidRDefault="00D56929" w:rsidP="00D569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381AB" wp14:editId="2A8252B1">
                                  <wp:extent cx="2394402" cy="1257026"/>
                                  <wp:effectExtent l="0" t="0" r="6350" b="635"/>
                                  <wp:docPr id="516866790" name="Picture 516866790" descr="A group of people wearing uniform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0510156" name="Picture 1" descr="A group of people wearing uniform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0499" cy="1275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DE42" id="_x0000_s1027" type="#_x0000_t202" style="position:absolute;margin-left:0;margin-top:.6pt;width:213.5pt;height:1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8eDgIAAPcDAAAOAAAAZHJzL2Uyb0RvYy54bWysU9tu2zAMfR+wfxD0vtjOkqY14hRdugwD&#10;ugvQ7QMUWY6FyaJGKbGzry8lp2nQvQ3Tg0CK1BF5eLS8HTrDDgq9BlvxYpJzpqyEWttdxX/+2Ly7&#10;5swHYWthwKqKH5Xnt6u3b5a9K9UUWjC1QkYg1pe9q3gbgiuzzMtWdcJPwClLwQawE4Fc3GU1ip7Q&#10;O5NN8/wq6wFrhyCV93R6Pwb5KuE3jZLhW9N4FZipONUW0o5p38Y9Wy1FuUPhWi1PZYh/qKIT2tKj&#10;Z6h7EQTbo/4LqtMSwUMTJhK6DJpGS5V6oG6K/FU3j61wKvVC5Hh3psn/P1j59fDoviMLwwcYaICp&#10;Ce8eQP7yzMK6FXan7hChb5Wo6eEiUpb1zpenq5FqX/oIsu2/QE1DFvsACWhosIusUJ+M0GkAxzPp&#10;aghM0uF0URSzOYUkxYr5+6tFnsaSifL5ukMfPinoWDQqjjTVBC8ODz7EckT5nBJf82B0vdHGJAd3&#10;27VBdhCkgE1aqYNXacayvuI38+k8IVuI95M4Oh1IoUZ3Fb/O4xo1E+n4aOuUEoQ2o02VGHviJ1Iy&#10;khOG7UCJkact1EdiCmFUIv0cMlrAP5z1pMKK+997gYoz89kS2zfFbBZlm5zZfDElBy8j28uIsJKg&#10;Kh44G811SFKPPFi4o6k0OvH1UsmpVlJXovH0E6J8L/2U9fJfV08AAAD//wMAUEsDBBQABgAIAAAA&#10;IQB993q72gAAAAYBAAAPAAAAZHJzL2Rvd25yZXYueG1sTI/BTsMwEETvSPyDtUhcEHUwoYEQpwIk&#10;ENeWfsAm2SYR8TqK3Sb9e5YTHGdnNfOm2CxuUCeaQu/Zwt0qAUVc+6bn1sL+6/32EVSIyA0OnsnC&#10;mQJsysuLAvPGz7yl0y62SkI45Gihi3HMtQ51Rw7Dyo/E4h385DCKnFrdTDhLuBu0SZK1dtizNHQ4&#10;0ltH9ffu6CwcPuebh6e5+oj7bJuuX7HPKn+29vpqeXkGFWmJf8/wiy/oUApT5Y/cBDVYkCFRrgaU&#10;mKnJRFcWTHpvQJeF/o9f/gAAAP//AwBQSwECLQAUAAYACAAAACEAtoM4kv4AAADhAQAAEwAAAAAA&#10;AAAAAAAAAAAAAAAAW0NvbnRlbnRfVHlwZXNdLnhtbFBLAQItABQABgAIAAAAIQA4/SH/1gAAAJQB&#10;AAALAAAAAAAAAAAAAAAAAC8BAABfcmVscy8ucmVsc1BLAQItABQABgAIAAAAIQD3vu8eDgIAAPcD&#10;AAAOAAAAAAAAAAAAAAAAAC4CAABkcnMvZTJvRG9jLnhtbFBLAQItABQABgAIAAAAIQB993q72gAA&#10;AAYBAAAPAAAAAAAAAAAAAAAAAGgEAABkcnMvZG93bnJldi54bWxQSwUGAAAAAAQABADzAAAAbwUA&#10;AAAA&#10;" stroked="f">
                <v:textbox>
                  <w:txbxContent>
                    <w:p w14:paraId="6A39926E" w14:textId="77777777" w:rsidR="00D56929" w:rsidRDefault="00D56929" w:rsidP="00D56929">
                      <w:r>
                        <w:rPr>
                          <w:noProof/>
                        </w:rPr>
                        <w:drawing>
                          <wp:inline distT="0" distB="0" distL="0" distR="0" wp14:anchorId="3DB381AB" wp14:editId="2A8252B1">
                            <wp:extent cx="2394402" cy="1257026"/>
                            <wp:effectExtent l="0" t="0" r="6350" b="635"/>
                            <wp:docPr id="516866790" name="Picture 516866790" descr="A group of people wearing uniform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0510156" name="Picture 1" descr="A group of people wearing uniforms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0499" cy="1275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951"/>
        <w:gridCol w:w="3831"/>
        <w:gridCol w:w="2126"/>
        <w:gridCol w:w="2835"/>
      </w:tblGrid>
      <w:tr w:rsidR="005F2E4B" w:rsidRPr="00F05BDA" w14:paraId="62A86707" w14:textId="77777777" w:rsidTr="00AE0BFB">
        <w:tc>
          <w:tcPr>
            <w:tcW w:w="1868" w:type="dxa"/>
          </w:tcPr>
          <w:p w14:paraId="612E8E6D" w14:textId="77251ED5" w:rsidR="005F2E4B" w:rsidRPr="00F05BDA" w:rsidRDefault="005F2E4B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951" w:type="dxa"/>
          </w:tcPr>
          <w:p w14:paraId="521AD159" w14:textId="77631CC8" w:rsidR="005F2E4B" w:rsidRPr="00F05BDA" w:rsidRDefault="005F2E4B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>Postcode</w:t>
            </w:r>
          </w:p>
        </w:tc>
        <w:tc>
          <w:tcPr>
            <w:tcW w:w="3831" w:type="dxa"/>
          </w:tcPr>
          <w:p w14:paraId="69DE36CB" w14:textId="280AA4A2" w:rsidR="005F2E4B" w:rsidRPr="00F05BDA" w:rsidRDefault="005F2E4B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126" w:type="dxa"/>
          </w:tcPr>
          <w:p w14:paraId="33F83403" w14:textId="77777777" w:rsidR="00AE0BFB" w:rsidRPr="00F05BDA" w:rsidRDefault="005F2E4B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 xml:space="preserve">Your </w:t>
            </w:r>
          </w:p>
          <w:p w14:paraId="77355BC6" w14:textId="608A47FA" w:rsidR="005F2E4B" w:rsidRPr="00F05BDA" w:rsidRDefault="005F2E4B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>Ticket Office</w:t>
            </w:r>
          </w:p>
        </w:tc>
        <w:tc>
          <w:tcPr>
            <w:tcW w:w="2835" w:type="dxa"/>
          </w:tcPr>
          <w:p w14:paraId="0CE9066E" w14:textId="11229831" w:rsidR="005F2E4B" w:rsidRPr="00F05BDA" w:rsidRDefault="005F2E4B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>Signature</w:t>
            </w:r>
          </w:p>
        </w:tc>
      </w:tr>
      <w:tr w:rsidR="005F2E4B" w14:paraId="5E8B0865" w14:textId="77777777" w:rsidTr="00F05BDA">
        <w:trPr>
          <w:trHeight w:val="923"/>
        </w:trPr>
        <w:tc>
          <w:tcPr>
            <w:tcW w:w="1868" w:type="dxa"/>
          </w:tcPr>
          <w:p w14:paraId="02C1ED91" w14:textId="77777777" w:rsidR="005F2E4B" w:rsidRDefault="005F2E4B"/>
        </w:tc>
        <w:tc>
          <w:tcPr>
            <w:tcW w:w="1951" w:type="dxa"/>
          </w:tcPr>
          <w:p w14:paraId="64C3904A" w14:textId="77777777" w:rsidR="005F2E4B" w:rsidRDefault="005F2E4B"/>
        </w:tc>
        <w:tc>
          <w:tcPr>
            <w:tcW w:w="3831" w:type="dxa"/>
          </w:tcPr>
          <w:p w14:paraId="3D836511" w14:textId="77777777" w:rsidR="005F2E4B" w:rsidRDefault="005F2E4B"/>
        </w:tc>
        <w:tc>
          <w:tcPr>
            <w:tcW w:w="2126" w:type="dxa"/>
          </w:tcPr>
          <w:p w14:paraId="7AFB5036" w14:textId="77777777" w:rsidR="005F2E4B" w:rsidRDefault="005F2E4B"/>
        </w:tc>
        <w:tc>
          <w:tcPr>
            <w:tcW w:w="2835" w:type="dxa"/>
          </w:tcPr>
          <w:p w14:paraId="74C90328" w14:textId="44C9562A" w:rsidR="005F2E4B" w:rsidRDefault="005F2E4B"/>
        </w:tc>
      </w:tr>
      <w:tr w:rsidR="005F2E4B" w14:paraId="6B60939B" w14:textId="77777777" w:rsidTr="00F05BDA">
        <w:trPr>
          <w:trHeight w:val="923"/>
        </w:trPr>
        <w:tc>
          <w:tcPr>
            <w:tcW w:w="1868" w:type="dxa"/>
          </w:tcPr>
          <w:p w14:paraId="718552CE" w14:textId="77777777" w:rsidR="005F2E4B" w:rsidRDefault="005F2E4B"/>
        </w:tc>
        <w:tc>
          <w:tcPr>
            <w:tcW w:w="1951" w:type="dxa"/>
          </w:tcPr>
          <w:p w14:paraId="22C68BD1" w14:textId="77777777" w:rsidR="005F2E4B" w:rsidRDefault="005F2E4B"/>
        </w:tc>
        <w:tc>
          <w:tcPr>
            <w:tcW w:w="3831" w:type="dxa"/>
          </w:tcPr>
          <w:p w14:paraId="35EEA8D1" w14:textId="77777777" w:rsidR="005F2E4B" w:rsidRDefault="005F2E4B"/>
        </w:tc>
        <w:tc>
          <w:tcPr>
            <w:tcW w:w="2126" w:type="dxa"/>
          </w:tcPr>
          <w:p w14:paraId="4A4817E7" w14:textId="77777777" w:rsidR="005F2E4B" w:rsidRDefault="005F2E4B"/>
        </w:tc>
        <w:tc>
          <w:tcPr>
            <w:tcW w:w="2835" w:type="dxa"/>
          </w:tcPr>
          <w:p w14:paraId="1FCF363D" w14:textId="3D037FBC" w:rsidR="005F2E4B" w:rsidRDefault="005F2E4B"/>
        </w:tc>
      </w:tr>
      <w:tr w:rsidR="005F2E4B" w14:paraId="087E25C8" w14:textId="77777777" w:rsidTr="00F05BDA">
        <w:trPr>
          <w:trHeight w:val="923"/>
        </w:trPr>
        <w:tc>
          <w:tcPr>
            <w:tcW w:w="1868" w:type="dxa"/>
          </w:tcPr>
          <w:p w14:paraId="730B8C27" w14:textId="77777777" w:rsidR="005F2E4B" w:rsidRDefault="005F2E4B"/>
        </w:tc>
        <w:tc>
          <w:tcPr>
            <w:tcW w:w="1951" w:type="dxa"/>
          </w:tcPr>
          <w:p w14:paraId="1D0CB546" w14:textId="77777777" w:rsidR="005F2E4B" w:rsidRDefault="005F2E4B"/>
        </w:tc>
        <w:tc>
          <w:tcPr>
            <w:tcW w:w="3831" w:type="dxa"/>
          </w:tcPr>
          <w:p w14:paraId="0B92F0B6" w14:textId="77777777" w:rsidR="005F2E4B" w:rsidRDefault="005F2E4B"/>
        </w:tc>
        <w:tc>
          <w:tcPr>
            <w:tcW w:w="2126" w:type="dxa"/>
          </w:tcPr>
          <w:p w14:paraId="57297A67" w14:textId="77777777" w:rsidR="005F2E4B" w:rsidRDefault="005F2E4B"/>
        </w:tc>
        <w:tc>
          <w:tcPr>
            <w:tcW w:w="2835" w:type="dxa"/>
          </w:tcPr>
          <w:p w14:paraId="1F292506" w14:textId="3F0252A6" w:rsidR="005F2E4B" w:rsidRDefault="005F2E4B"/>
        </w:tc>
      </w:tr>
      <w:tr w:rsidR="005F2E4B" w14:paraId="10A9CEAC" w14:textId="77777777" w:rsidTr="00F05BDA">
        <w:trPr>
          <w:trHeight w:val="923"/>
        </w:trPr>
        <w:tc>
          <w:tcPr>
            <w:tcW w:w="1868" w:type="dxa"/>
          </w:tcPr>
          <w:p w14:paraId="6A7C31E3" w14:textId="77777777" w:rsidR="005F2E4B" w:rsidRDefault="005F2E4B"/>
        </w:tc>
        <w:tc>
          <w:tcPr>
            <w:tcW w:w="1951" w:type="dxa"/>
          </w:tcPr>
          <w:p w14:paraId="3992AF33" w14:textId="77777777" w:rsidR="005F2E4B" w:rsidRDefault="005F2E4B"/>
        </w:tc>
        <w:tc>
          <w:tcPr>
            <w:tcW w:w="3831" w:type="dxa"/>
          </w:tcPr>
          <w:p w14:paraId="4B581A48" w14:textId="77777777" w:rsidR="005F2E4B" w:rsidRDefault="005F2E4B"/>
        </w:tc>
        <w:tc>
          <w:tcPr>
            <w:tcW w:w="2126" w:type="dxa"/>
          </w:tcPr>
          <w:p w14:paraId="2ED995CF" w14:textId="77777777" w:rsidR="005F2E4B" w:rsidRDefault="005F2E4B"/>
        </w:tc>
        <w:tc>
          <w:tcPr>
            <w:tcW w:w="2835" w:type="dxa"/>
          </w:tcPr>
          <w:p w14:paraId="0DF5256F" w14:textId="72F7FE09" w:rsidR="005F2E4B" w:rsidRDefault="005F2E4B"/>
        </w:tc>
      </w:tr>
      <w:tr w:rsidR="005F2E4B" w14:paraId="56CEFDF7" w14:textId="77777777" w:rsidTr="00F05BDA">
        <w:trPr>
          <w:trHeight w:val="923"/>
        </w:trPr>
        <w:tc>
          <w:tcPr>
            <w:tcW w:w="1868" w:type="dxa"/>
          </w:tcPr>
          <w:p w14:paraId="5D6A4A90" w14:textId="77777777" w:rsidR="005F2E4B" w:rsidRDefault="005F2E4B"/>
        </w:tc>
        <w:tc>
          <w:tcPr>
            <w:tcW w:w="1951" w:type="dxa"/>
          </w:tcPr>
          <w:p w14:paraId="51BB6B5A" w14:textId="77777777" w:rsidR="005F2E4B" w:rsidRDefault="005F2E4B"/>
        </w:tc>
        <w:tc>
          <w:tcPr>
            <w:tcW w:w="3831" w:type="dxa"/>
          </w:tcPr>
          <w:p w14:paraId="1E122AE6" w14:textId="77777777" w:rsidR="005F2E4B" w:rsidRDefault="005F2E4B"/>
        </w:tc>
        <w:tc>
          <w:tcPr>
            <w:tcW w:w="2126" w:type="dxa"/>
          </w:tcPr>
          <w:p w14:paraId="225B0908" w14:textId="77777777" w:rsidR="005F2E4B" w:rsidRDefault="005F2E4B"/>
        </w:tc>
        <w:tc>
          <w:tcPr>
            <w:tcW w:w="2835" w:type="dxa"/>
          </w:tcPr>
          <w:p w14:paraId="3A046CCE" w14:textId="14D74ABE" w:rsidR="005F2E4B" w:rsidRDefault="005F2E4B"/>
        </w:tc>
      </w:tr>
    </w:tbl>
    <w:p w14:paraId="1475C073" w14:textId="451157C4" w:rsidR="00D73E3D" w:rsidRDefault="002700EA">
      <w:hyperlink r:id="rId7" w:history="1"/>
    </w:p>
    <w:p w14:paraId="1B4F840C" w14:textId="7D350793" w:rsidR="00F05BDA" w:rsidRPr="00932E9A" w:rsidRDefault="00F05BDA" w:rsidP="00F05BDA">
      <w:pPr>
        <w:rPr>
          <w:b/>
          <w:bCs/>
          <w:sz w:val="24"/>
          <w:szCs w:val="24"/>
        </w:rPr>
      </w:pPr>
      <w:r w:rsidRPr="00D56929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E32DFF" wp14:editId="166860B6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632450" cy="1428750"/>
                <wp:effectExtent l="0" t="0" r="6350" b="0"/>
                <wp:wrapSquare wrapText="bothSides"/>
                <wp:docPr id="15891450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29FF2" w14:textId="77777777" w:rsidR="00F05BDA" w:rsidRDefault="00F05BDA" w:rsidP="00F05BD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Pr="001D7E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want our ticket office to stay open to ensure the safety of passengers and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 provide </w:t>
                            </w:r>
                            <w:r w:rsidRPr="001D7E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service they need to meet their needs, especially those with disabilities and learning difficulties. </w:t>
                            </w:r>
                          </w:p>
                          <w:p w14:paraId="41FEBE49" w14:textId="77777777" w:rsidR="00F05BDA" w:rsidRDefault="00F05BDA" w:rsidP="00F05BDA">
                            <w:r w:rsidRPr="00932E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Note: This petition sheet will be shared with decision makers.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 details are being collected to validate the petition and verify signatures should it be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2DFF" id="_x0000_s1028" type="#_x0000_t202" style="position:absolute;margin-left:392.3pt;margin-top:5.5pt;width:443.5pt;height:112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mAEQIAAP4DAAAOAAAAZHJzL2Uyb0RvYy54bWysU9tu2zAMfR+wfxD0vjjxkjY14hRdugwD&#10;ugvQ7QMUWY6FyaJGKbGzry8lu2m2vQ3TgyCK5BF5eLS67VvDjgq9Blvy2WTKmbISKm33Jf/+bftm&#10;yZkPwlbCgFUlPynPb9evX606V6gcGjCVQkYg1hedK3kTgiuyzMtGtcJPwClLzhqwFYFM3GcVio7Q&#10;W5Pl0+lV1gFWDkEq7+n2fnDydcKvayXDl7r2KjBTcqotpB3Tvot7tl6JYo/CNVqOZYh/qKIV2tKj&#10;Z6h7EQQ7oP4LqtUSwUMdJhLaDOpaS5V6oG5m0z+6eWyEU6kXIse7M03+/8HKz8dH9xVZ6N9BTwNM&#10;TXj3APKHZxY2jbB7dYcIXaNERQ/PImVZ53wxpkaqfeEjyK77BBUNWRwCJKC+xjayQn0yQqcBnM6k&#10;qz4wSZeLq7f5fEEuSb7ZPF9ekxHfEMVzukMfPihoWTyUHGmqCV4cH3wYQp9D4msejK622phk4H63&#10;MciOghSwTWtE/y3MWNaV/GaRLxKyhZifxNHqQAo1ui35chrXoJlIx3tbpZAgtBnOVLSxIz+RkoGc&#10;0O96pquS5zE30rWD6kSEIQyCpA9EhwbwF2cdibHk/udBoOLMfLRE+s1sPo/qTcZ8cZ2TgZee3aVH&#10;WElQJQ+cDcdNSIqPdFi4o+HUOtH2UslYMoksET9+iKjiSztFvXzb9RMAAAD//wMAUEsDBBQABgAI&#10;AAAAIQA1+3SL2wAAAAcBAAAPAAAAZHJzL2Rvd25yZXYueG1sTI/dToNAEIXvTXyHzZh4Y+zSqoCU&#10;pVETTW9b+wADTIGUnSXsttC3d7zSq/k5k3O+yTez7dWFRt85NrBcRKCIK1d33Bg4fH8+pqB8QK6x&#10;d0wGruRhU9ze5JjVbuIdXfahUWLCPkMDbQhDprWvWrLoF24gFu3oRotBxrHR9YiTmNter6Io1hY7&#10;loQWB/poqTrtz9bAcTs9vLxO5Vc4JLvn+B27pHRXY+7v5rc1qEBz+DuGX3xBh0KYSnfm2qvegDwS&#10;ZLuUKmqaJtKUBlZPcQS6yPV//uIHAAD//wMAUEsBAi0AFAAGAAgAAAAhALaDOJL+AAAA4QEAABMA&#10;AAAAAAAAAAAAAAAAAAAAAFtDb250ZW50X1R5cGVzXS54bWxQSwECLQAUAAYACAAAACEAOP0h/9YA&#10;AACUAQAACwAAAAAAAAAAAAAAAAAvAQAAX3JlbHMvLnJlbHNQSwECLQAUAAYACAAAACEAj+VZgBEC&#10;AAD+AwAADgAAAAAAAAAAAAAAAAAuAgAAZHJzL2Uyb0RvYy54bWxQSwECLQAUAAYACAAAACEANft0&#10;i9sAAAAHAQAADwAAAAAAAAAAAAAAAABrBAAAZHJzL2Rvd25yZXYueG1sUEsFBgAAAAAEAAQA8wAA&#10;AHMFAAAAAA==&#10;" stroked="f">
                <v:textbox>
                  <w:txbxContent>
                    <w:p w14:paraId="27429FF2" w14:textId="77777777" w:rsidR="00F05BDA" w:rsidRDefault="00F05BDA" w:rsidP="00F05BD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We </w:t>
                      </w:r>
                      <w:r w:rsidRPr="001D7E28">
                        <w:rPr>
                          <w:b/>
                          <w:bCs/>
                          <w:sz w:val="32"/>
                          <w:szCs w:val="32"/>
                        </w:rPr>
                        <w:t xml:space="preserve">want our ticket office to stay open to ensure the safety of passengers and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to provide </w:t>
                      </w:r>
                      <w:r w:rsidRPr="001D7E28"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 service they need to meet their needs, especially those with disabilities and learning difficulties. </w:t>
                      </w:r>
                    </w:p>
                    <w:p w14:paraId="41FEBE49" w14:textId="77777777" w:rsidR="00F05BDA" w:rsidRDefault="00F05BDA" w:rsidP="00F05BDA">
                      <w:r w:rsidRPr="00932E9A">
                        <w:rPr>
                          <w:b/>
                          <w:bCs/>
                          <w:sz w:val="24"/>
                          <w:szCs w:val="24"/>
                        </w:rPr>
                        <w:t>Note: This petition sheet will be shared with decision makers.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Your details are being collected to validate the petition and verify signatures should it be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52EE20" wp14:editId="31860A7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11450" cy="1536700"/>
                <wp:effectExtent l="0" t="0" r="0" b="6350"/>
                <wp:wrapSquare wrapText="bothSides"/>
                <wp:docPr id="2127960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A3BB5" w14:textId="77777777" w:rsidR="00F05BDA" w:rsidRDefault="00F05BDA" w:rsidP="00F05B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47587" wp14:editId="4FCD8AB8">
                                  <wp:extent cx="2394402" cy="1257026"/>
                                  <wp:effectExtent l="0" t="0" r="6350" b="635"/>
                                  <wp:docPr id="386670914" name="Picture 386670914" descr="A group of people wearing uniform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0510156" name="Picture 1" descr="A group of people wearing uniform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0499" cy="1275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EE20" id="_x0000_s1029" type="#_x0000_t202" style="position:absolute;margin-left:0;margin-top:.6pt;width:213.5pt;height:1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HxEgIAAP4DAAAOAAAAZHJzL2Uyb0RvYy54bWysU9tu2zAMfR+wfxD0vthOk6Y14hRdugwD&#10;ugvQ7QNkWY6FyaJGKbGzrx+lpGnQvQ3TgyCK5BF5eLS8G3vD9gq9BlvxYpJzpqyERtttxX9837y7&#10;4cwHYRthwKqKH5Tnd6u3b5aDK9UUOjCNQkYg1peDq3gXgiuzzMtO9cJPwClLzhawF4FM3GYNioHQ&#10;e5NN8/w6GwAbhyCV93T7cHTyVcJvWyXD17b1KjBTcaotpB3TXsc9Wy1FuUXhOi1PZYh/qKIX2tKj&#10;Z6gHEQTbof4LqtcSwUMbJhL6DNpWS5V6oG6K/FU3T51wKvVC5Hh3psn/P1j5Zf/kviEL43sYaYCp&#10;Ce8eQf70zMK6E3ar7hFh6JRo6OEiUpYNzpen1Ei1L30EqYfP0NCQxS5AAhpb7CMr1CcjdBrA4Uy6&#10;GgOTdDldFMVsTi5JvmJ+db3I01gyUT6nO/Tho4KexUPFkaaa4MX+0YdYjiifQ+JrHoxuNtqYZOC2&#10;Xhtke0EK2KSVOngVZiwbKn47n84TsoWYn8TR60AKNbqv+E0e11EzkY4PtkkhQWhzPFMlxp74iZQc&#10;yQljPTLdVPwq5ka6amgORBjCUZD0gejQAf7mbCAxVtz/2glUnJlPlki/LWazqN5kzOaLKRl46akv&#10;PcJKgqp44Ox4XIek+EiHhXsaTqsTbS+VnEomkSU2Tx8iqvjSTlEv33b1BwAA//8DAFBLAwQUAAYA&#10;CAAAACEAffd6u9oAAAAGAQAADwAAAGRycy9kb3ducmV2LnhtbEyPwU7DMBBE70j8g7VIXBB1MKGB&#10;EKcCJBDXln7AJtkmEfE6it0m/XuWExxnZzXzptgsblAnmkLv2cLdKgFFXPum59bC/uv99hFUiMgN&#10;Dp7JwpkCbMrLiwLzxs+8pdMutkpCOORooYtxzLUOdUcOw8qPxOId/OQwipxa3Uw4S7gbtEmStXbY&#10;szR0ONJbR/X37ugsHD7nm4enufqI+2ybrl+xzyp/tvb6anl5BhVpiX/P8Isv6FAKU+WP3AQ1WJAh&#10;Ua4GlJipyURXFkx6b0CXhf6PX/4AAAD//wMAUEsBAi0AFAAGAAgAAAAhALaDOJL+AAAA4QEAABMA&#10;AAAAAAAAAAAAAAAAAAAAAFtDb250ZW50X1R5cGVzXS54bWxQSwECLQAUAAYACAAAACEAOP0h/9YA&#10;AACUAQAACwAAAAAAAAAAAAAAAAAvAQAAX3JlbHMvLnJlbHNQSwECLQAUAAYACAAAACEAOf3h8RIC&#10;AAD+AwAADgAAAAAAAAAAAAAAAAAuAgAAZHJzL2Uyb0RvYy54bWxQSwECLQAUAAYACAAAACEAffd6&#10;u9oAAAAGAQAADwAAAAAAAAAAAAAAAABsBAAAZHJzL2Rvd25yZXYueG1sUEsFBgAAAAAEAAQA8wAA&#10;AHMFAAAAAA==&#10;" stroked="f">
                <v:textbox>
                  <w:txbxContent>
                    <w:p w14:paraId="215A3BB5" w14:textId="77777777" w:rsidR="00F05BDA" w:rsidRDefault="00F05BDA" w:rsidP="00F05BDA">
                      <w:r>
                        <w:rPr>
                          <w:noProof/>
                        </w:rPr>
                        <w:drawing>
                          <wp:inline distT="0" distB="0" distL="0" distR="0" wp14:anchorId="35747587" wp14:editId="4FCD8AB8">
                            <wp:extent cx="2394402" cy="1257026"/>
                            <wp:effectExtent l="0" t="0" r="6350" b="635"/>
                            <wp:docPr id="386670914" name="Picture 386670914" descr="A group of people wearing uniform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0510156" name="Picture 1" descr="A group of people wearing uniforms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0499" cy="1275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951"/>
        <w:gridCol w:w="3831"/>
        <w:gridCol w:w="2126"/>
        <w:gridCol w:w="2835"/>
      </w:tblGrid>
      <w:tr w:rsidR="00F3181C" w:rsidRPr="00F05BDA" w14:paraId="7176F4F6" w14:textId="77777777" w:rsidTr="00A63D0F">
        <w:tc>
          <w:tcPr>
            <w:tcW w:w="1868" w:type="dxa"/>
          </w:tcPr>
          <w:p w14:paraId="0FD83361" w14:textId="77777777" w:rsidR="00F3181C" w:rsidRPr="00F05BDA" w:rsidRDefault="00F3181C" w:rsidP="00A63D0F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951" w:type="dxa"/>
          </w:tcPr>
          <w:p w14:paraId="7437CA9B" w14:textId="77777777" w:rsidR="00F3181C" w:rsidRPr="00F05BDA" w:rsidRDefault="00F3181C" w:rsidP="00A63D0F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>Postcode</w:t>
            </w:r>
          </w:p>
        </w:tc>
        <w:tc>
          <w:tcPr>
            <w:tcW w:w="3831" w:type="dxa"/>
          </w:tcPr>
          <w:p w14:paraId="1B648942" w14:textId="77777777" w:rsidR="00F3181C" w:rsidRPr="00F05BDA" w:rsidRDefault="00F3181C" w:rsidP="00A63D0F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126" w:type="dxa"/>
          </w:tcPr>
          <w:p w14:paraId="7AF260A5" w14:textId="77777777" w:rsidR="00F3181C" w:rsidRPr="00F05BDA" w:rsidRDefault="00F3181C" w:rsidP="00A63D0F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 xml:space="preserve">Your </w:t>
            </w:r>
          </w:p>
          <w:p w14:paraId="3F729892" w14:textId="77777777" w:rsidR="00F3181C" w:rsidRPr="00F05BDA" w:rsidRDefault="00F3181C" w:rsidP="00A63D0F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>Ticket Office</w:t>
            </w:r>
          </w:p>
        </w:tc>
        <w:tc>
          <w:tcPr>
            <w:tcW w:w="2835" w:type="dxa"/>
          </w:tcPr>
          <w:p w14:paraId="2A53F1FB" w14:textId="77777777" w:rsidR="00F3181C" w:rsidRPr="00F05BDA" w:rsidRDefault="00F3181C" w:rsidP="00A63D0F">
            <w:pPr>
              <w:rPr>
                <w:b/>
                <w:bCs/>
                <w:sz w:val="32"/>
                <w:szCs w:val="32"/>
              </w:rPr>
            </w:pPr>
            <w:r w:rsidRPr="00F05BDA">
              <w:rPr>
                <w:b/>
                <w:bCs/>
                <w:sz w:val="32"/>
                <w:szCs w:val="32"/>
              </w:rPr>
              <w:t>Signature</w:t>
            </w:r>
          </w:p>
        </w:tc>
      </w:tr>
      <w:tr w:rsidR="00F3181C" w14:paraId="3977956F" w14:textId="77777777" w:rsidTr="00A63D0F">
        <w:trPr>
          <w:trHeight w:val="923"/>
        </w:trPr>
        <w:tc>
          <w:tcPr>
            <w:tcW w:w="1868" w:type="dxa"/>
          </w:tcPr>
          <w:p w14:paraId="7BA065D8" w14:textId="77777777" w:rsidR="00F3181C" w:rsidRDefault="00F3181C" w:rsidP="00A63D0F"/>
        </w:tc>
        <w:tc>
          <w:tcPr>
            <w:tcW w:w="1951" w:type="dxa"/>
          </w:tcPr>
          <w:p w14:paraId="536FFFA3" w14:textId="77777777" w:rsidR="00F3181C" w:rsidRDefault="00F3181C" w:rsidP="00A63D0F"/>
        </w:tc>
        <w:tc>
          <w:tcPr>
            <w:tcW w:w="3831" w:type="dxa"/>
          </w:tcPr>
          <w:p w14:paraId="0AAEE6E9" w14:textId="77777777" w:rsidR="00F3181C" w:rsidRDefault="00F3181C" w:rsidP="00A63D0F"/>
        </w:tc>
        <w:tc>
          <w:tcPr>
            <w:tcW w:w="2126" w:type="dxa"/>
          </w:tcPr>
          <w:p w14:paraId="72DD3230" w14:textId="77777777" w:rsidR="00F3181C" w:rsidRDefault="00F3181C" w:rsidP="00A63D0F"/>
        </w:tc>
        <w:tc>
          <w:tcPr>
            <w:tcW w:w="2835" w:type="dxa"/>
          </w:tcPr>
          <w:p w14:paraId="2ADB4876" w14:textId="77777777" w:rsidR="00F3181C" w:rsidRDefault="00F3181C" w:rsidP="00A63D0F"/>
        </w:tc>
      </w:tr>
      <w:tr w:rsidR="00F3181C" w14:paraId="109E21B4" w14:textId="77777777" w:rsidTr="00A63D0F">
        <w:trPr>
          <w:trHeight w:val="923"/>
        </w:trPr>
        <w:tc>
          <w:tcPr>
            <w:tcW w:w="1868" w:type="dxa"/>
          </w:tcPr>
          <w:p w14:paraId="3BAC9080" w14:textId="77777777" w:rsidR="00F3181C" w:rsidRDefault="00F3181C" w:rsidP="00A63D0F"/>
        </w:tc>
        <w:tc>
          <w:tcPr>
            <w:tcW w:w="1951" w:type="dxa"/>
          </w:tcPr>
          <w:p w14:paraId="66305BC9" w14:textId="77777777" w:rsidR="00F3181C" w:rsidRDefault="00F3181C" w:rsidP="00A63D0F"/>
        </w:tc>
        <w:tc>
          <w:tcPr>
            <w:tcW w:w="3831" w:type="dxa"/>
          </w:tcPr>
          <w:p w14:paraId="683E0D54" w14:textId="77777777" w:rsidR="00F3181C" w:rsidRDefault="00F3181C" w:rsidP="00A63D0F"/>
        </w:tc>
        <w:tc>
          <w:tcPr>
            <w:tcW w:w="2126" w:type="dxa"/>
          </w:tcPr>
          <w:p w14:paraId="2F922B27" w14:textId="77777777" w:rsidR="00F3181C" w:rsidRDefault="00F3181C" w:rsidP="00A63D0F"/>
        </w:tc>
        <w:tc>
          <w:tcPr>
            <w:tcW w:w="2835" w:type="dxa"/>
          </w:tcPr>
          <w:p w14:paraId="158E56A1" w14:textId="77777777" w:rsidR="00F3181C" w:rsidRDefault="00F3181C" w:rsidP="00A63D0F"/>
        </w:tc>
      </w:tr>
      <w:tr w:rsidR="00F3181C" w14:paraId="5A3419CD" w14:textId="77777777" w:rsidTr="00A63D0F">
        <w:trPr>
          <w:trHeight w:val="923"/>
        </w:trPr>
        <w:tc>
          <w:tcPr>
            <w:tcW w:w="1868" w:type="dxa"/>
          </w:tcPr>
          <w:p w14:paraId="1D7FA73F" w14:textId="77777777" w:rsidR="00F3181C" w:rsidRDefault="00F3181C" w:rsidP="00A63D0F"/>
        </w:tc>
        <w:tc>
          <w:tcPr>
            <w:tcW w:w="1951" w:type="dxa"/>
          </w:tcPr>
          <w:p w14:paraId="453FDFD9" w14:textId="77777777" w:rsidR="00F3181C" w:rsidRDefault="00F3181C" w:rsidP="00A63D0F"/>
        </w:tc>
        <w:tc>
          <w:tcPr>
            <w:tcW w:w="3831" w:type="dxa"/>
          </w:tcPr>
          <w:p w14:paraId="3E7B5801" w14:textId="77777777" w:rsidR="00F3181C" w:rsidRDefault="00F3181C" w:rsidP="00A63D0F"/>
        </w:tc>
        <w:tc>
          <w:tcPr>
            <w:tcW w:w="2126" w:type="dxa"/>
          </w:tcPr>
          <w:p w14:paraId="1CEC05D7" w14:textId="77777777" w:rsidR="00F3181C" w:rsidRDefault="00F3181C" w:rsidP="00A63D0F"/>
        </w:tc>
        <w:tc>
          <w:tcPr>
            <w:tcW w:w="2835" w:type="dxa"/>
          </w:tcPr>
          <w:p w14:paraId="25A8DD07" w14:textId="77777777" w:rsidR="00F3181C" w:rsidRDefault="00F3181C" w:rsidP="00A63D0F"/>
        </w:tc>
      </w:tr>
      <w:tr w:rsidR="00F3181C" w14:paraId="1FFD1C56" w14:textId="77777777" w:rsidTr="00A63D0F">
        <w:trPr>
          <w:trHeight w:val="923"/>
        </w:trPr>
        <w:tc>
          <w:tcPr>
            <w:tcW w:w="1868" w:type="dxa"/>
          </w:tcPr>
          <w:p w14:paraId="1BCEB986" w14:textId="77777777" w:rsidR="00F3181C" w:rsidRDefault="00F3181C" w:rsidP="00A63D0F"/>
        </w:tc>
        <w:tc>
          <w:tcPr>
            <w:tcW w:w="1951" w:type="dxa"/>
          </w:tcPr>
          <w:p w14:paraId="64AFFA4E" w14:textId="77777777" w:rsidR="00F3181C" w:rsidRDefault="00F3181C" w:rsidP="00A63D0F"/>
        </w:tc>
        <w:tc>
          <w:tcPr>
            <w:tcW w:w="3831" w:type="dxa"/>
          </w:tcPr>
          <w:p w14:paraId="4E227E1E" w14:textId="77777777" w:rsidR="00F3181C" w:rsidRDefault="00F3181C" w:rsidP="00A63D0F"/>
        </w:tc>
        <w:tc>
          <w:tcPr>
            <w:tcW w:w="2126" w:type="dxa"/>
          </w:tcPr>
          <w:p w14:paraId="1C4D2170" w14:textId="77777777" w:rsidR="00F3181C" w:rsidRDefault="00F3181C" w:rsidP="00A63D0F"/>
        </w:tc>
        <w:tc>
          <w:tcPr>
            <w:tcW w:w="2835" w:type="dxa"/>
          </w:tcPr>
          <w:p w14:paraId="560885AD" w14:textId="77777777" w:rsidR="00F3181C" w:rsidRDefault="00F3181C" w:rsidP="00A63D0F"/>
        </w:tc>
      </w:tr>
      <w:tr w:rsidR="00F3181C" w14:paraId="4C3FE202" w14:textId="77777777" w:rsidTr="00A63D0F">
        <w:trPr>
          <w:trHeight w:val="923"/>
        </w:trPr>
        <w:tc>
          <w:tcPr>
            <w:tcW w:w="1868" w:type="dxa"/>
          </w:tcPr>
          <w:p w14:paraId="4C34C497" w14:textId="77777777" w:rsidR="00F3181C" w:rsidRDefault="00F3181C" w:rsidP="00A63D0F"/>
        </w:tc>
        <w:tc>
          <w:tcPr>
            <w:tcW w:w="1951" w:type="dxa"/>
          </w:tcPr>
          <w:p w14:paraId="1F66BB49" w14:textId="77777777" w:rsidR="00F3181C" w:rsidRDefault="00F3181C" w:rsidP="00A63D0F"/>
        </w:tc>
        <w:tc>
          <w:tcPr>
            <w:tcW w:w="3831" w:type="dxa"/>
          </w:tcPr>
          <w:p w14:paraId="432B9E9C" w14:textId="77777777" w:rsidR="00F3181C" w:rsidRDefault="00F3181C" w:rsidP="00A63D0F"/>
        </w:tc>
        <w:tc>
          <w:tcPr>
            <w:tcW w:w="2126" w:type="dxa"/>
          </w:tcPr>
          <w:p w14:paraId="7B709E42" w14:textId="77777777" w:rsidR="00F3181C" w:rsidRDefault="00F3181C" w:rsidP="00A63D0F"/>
        </w:tc>
        <w:tc>
          <w:tcPr>
            <w:tcW w:w="2835" w:type="dxa"/>
          </w:tcPr>
          <w:p w14:paraId="2A745725" w14:textId="77777777" w:rsidR="00F3181C" w:rsidRDefault="00F3181C" w:rsidP="00A63D0F"/>
        </w:tc>
      </w:tr>
    </w:tbl>
    <w:p w14:paraId="7BBF4BC9" w14:textId="77777777" w:rsidR="000152D1" w:rsidRDefault="000152D1"/>
    <w:p w14:paraId="23429B44" w14:textId="77777777" w:rsidR="00656C3C" w:rsidRDefault="00656C3C"/>
    <w:sectPr w:rsidR="00656C3C" w:rsidSect="00F75FC3">
      <w:foot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00A9" w14:textId="77777777" w:rsidR="009E398C" w:rsidRDefault="009E398C" w:rsidP="009E398C">
      <w:pPr>
        <w:spacing w:after="0" w:line="240" w:lineRule="auto"/>
      </w:pPr>
      <w:r>
        <w:separator/>
      </w:r>
    </w:p>
  </w:endnote>
  <w:endnote w:type="continuationSeparator" w:id="0">
    <w:p w14:paraId="34F8D1F0" w14:textId="77777777" w:rsidR="009E398C" w:rsidRDefault="009E398C" w:rsidP="009E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47A0" w14:textId="5BC9FC6A" w:rsidR="002700EA" w:rsidRPr="00893743" w:rsidRDefault="00893743" w:rsidP="00893743">
    <w:pPr>
      <w:pStyle w:val="Footer"/>
      <w:jc w:val="right"/>
      <w:rPr>
        <w:b/>
        <w:bCs/>
        <w:color w:val="B0022F"/>
        <w:sz w:val="48"/>
        <w:szCs w:val="48"/>
      </w:rPr>
    </w:pPr>
    <w:r w:rsidRPr="00893743">
      <w:rPr>
        <w:b/>
        <w:bCs/>
        <w:noProof/>
        <w:color w:val="B0022F"/>
        <w:sz w:val="48"/>
        <w:szCs w:val="4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728D5D" wp14:editId="7BBBDC5B">
              <wp:simplePos x="0" y="0"/>
              <wp:positionH relativeFrom="column">
                <wp:posOffset>-311150</wp:posOffset>
              </wp:positionH>
              <wp:positionV relativeFrom="paragraph">
                <wp:posOffset>-322580</wp:posOffset>
              </wp:positionV>
              <wp:extent cx="1397000" cy="1035050"/>
              <wp:effectExtent l="0" t="0" r="0" b="0"/>
              <wp:wrapSquare wrapText="bothSides"/>
              <wp:docPr id="21406996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F6068" w14:textId="14C7D0EF" w:rsidR="00893743" w:rsidRDefault="008937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A720F6" wp14:editId="2455B8A2">
                                <wp:extent cx="1212801" cy="971550"/>
                                <wp:effectExtent l="0" t="0" r="0" b="0"/>
                                <wp:docPr id="1534294158" name="Picture 3" descr="A red text on a black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34294158" name="Picture 3" descr="A red text on a black background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9049" cy="976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28D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4.5pt;margin-top:-25.4pt;width:110pt;height: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YKEAIAAP4DAAAOAAAAZHJzL2Uyb0RvYy54bWysU8tu2zAQvBfoPxC815Idu4kFy0Hq1EWB&#10;9AGk/QCKoiyiFJdd0pbcr8+SVhwjvRXVgdjVksPZ2eHqdugMOyj0GmzJp5OcM2Ul1NruSv7zx/bd&#10;DWc+CFsLA1aV/Kg8v12/fbPqXaFm0IKpFTICsb7oXcnbEFyRZV62qhN+Ak5ZKjaAnQiU4i6rUfSE&#10;3plslufvsx6wdghSeU9/709Fvk74TaNk+NY0XgVmSk7cQloxrVVcs/VKFDsUrtVypCH+gUUntKVL&#10;z1D3Igi2R/0XVKclgocmTCR0GTSNlir1QN1M81fdPLbCqdQLiePdWSb//2Dl18Oj+44sDB9goAGm&#10;Jrx7APnLMwubVtidukOEvlWipounUbKsd74Yj0apfeEjSNV/gZqGLPYBEtDQYBdVoT4ZodMAjmfR&#10;1RCYjFdeLa/znEqSatP8apEv0lgyUTwfd+jDJwUdi0HJkaaa4MXhwYdIRxTPW+JtHoyut9qYlOCu&#10;2hhkB0EO2KYvdfBqm7GsL/lyMVskZAvxfDJHpwM51Oiu5DfEk5im31GOj7ZOcRDanGJiYuyoT5Tk&#10;JE4YqoHpehQvylVBfSTBEE6GpAdEQQv4h7OezFhy/3svUHFmPlsSfTmdz6N7UzJfXM8owctKdVkR&#10;VhJUyQNnp3ATkuOjHBbuaDiNTrK9MBkpk8mSmuODiC6+zNOul2e7fgIAAP//AwBQSwMEFAAGAAgA&#10;AAAhACrvGxHeAAAACwEAAA8AAABkcnMvZG93bnJldi54bWxMj0FPg0AQhe8m/ofNmHgx7QJpi0WW&#10;Rk00Xlv7AwaYApGdJey20H/v9KS3NzMvb76X72bbqwuNvnNsIF5GoIgrV3fcGDh+fyyeQfmAXGPv&#10;mAxcycOuuL/LMavdxHu6HEKjJIR9hgbaEIZMa1+1ZNEv3UAst5MbLQYZx0bXI04SbnudRNFGW+xY&#10;PrQ40HtL1c/hbA2cvqan9XYqP8Mx3a82b9ilpbsa8/gwv76ACjSHPzPc8AUdCmEq3Zlrr3oDi9VW&#10;ugQR60g63BxpLJtSRJwkoItc/+9Q/AIAAP//AwBQSwECLQAUAAYACAAAACEAtoM4kv4AAADhAQAA&#10;EwAAAAAAAAAAAAAAAAAAAAAAW0NvbnRlbnRfVHlwZXNdLnhtbFBLAQItABQABgAIAAAAIQA4/SH/&#10;1gAAAJQBAAALAAAAAAAAAAAAAAAAAC8BAABfcmVscy8ucmVsc1BLAQItABQABgAIAAAAIQBnxWYK&#10;EAIAAP4DAAAOAAAAAAAAAAAAAAAAAC4CAABkcnMvZTJvRG9jLnhtbFBLAQItABQABgAIAAAAIQAq&#10;7xsR3gAAAAsBAAAPAAAAAAAAAAAAAAAAAGoEAABkcnMvZG93bnJldi54bWxQSwUGAAAAAAQABADz&#10;AAAAdQUAAAAA&#10;" stroked="f">
              <v:textbox>
                <w:txbxContent>
                  <w:p w14:paraId="5B5F6068" w14:textId="14C7D0EF" w:rsidR="00893743" w:rsidRDefault="00893743">
                    <w:r>
                      <w:rPr>
                        <w:noProof/>
                      </w:rPr>
                      <w:drawing>
                        <wp:inline distT="0" distB="0" distL="0" distR="0" wp14:anchorId="50A720F6" wp14:editId="2455B8A2">
                          <wp:extent cx="1212801" cy="971550"/>
                          <wp:effectExtent l="0" t="0" r="0" b="0"/>
                          <wp:docPr id="1534294158" name="Picture 3" descr="A red text on a black backgroun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34294158" name="Picture 3" descr="A red text on a black background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9049" cy="976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3087" w:rsidRPr="00893743">
      <w:rPr>
        <w:b/>
        <w:bCs/>
        <w:color w:val="B0022F"/>
        <w:sz w:val="48"/>
        <w:szCs w:val="48"/>
      </w:rPr>
      <w:t>http://bit.ly/TSSATicketOffices</w:t>
    </w:r>
    <w:hyperlink r:id="rId2" w:history="1"/>
  </w:p>
  <w:p w14:paraId="43BB85FD" w14:textId="3413199A" w:rsidR="002700EA" w:rsidRDefault="00270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7B41" w14:textId="77777777" w:rsidR="009E398C" w:rsidRDefault="009E398C" w:rsidP="009E398C">
      <w:pPr>
        <w:spacing w:after="0" w:line="240" w:lineRule="auto"/>
      </w:pPr>
      <w:r>
        <w:separator/>
      </w:r>
    </w:p>
  </w:footnote>
  <w:footnote w:type="continuationSeparator" w:id="0">
    <w:p w14:paraId="1CC611B1" w14:textId="77777777" w:rsidR="009E398C" w:rsidRDefault="009E398C" w:rsidP="009E3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D0"/>
    <w:rsid w:val="000152D1"/>
    <w:rsid w:val="000834A8"/>
    <w:rsid w:val="000B49C4"/>
    <w:rsid w:val="000B6CA6"/>
    <w:rsid w:val="001114F6"/>
    <w:rsid w:val="001559A3"/>
    <w:rsid w:val="001D7E28"/>
    <w:rsid w:val="00223125"/>
    <w:rsid w:val="00241F9D"/>
    <w:rsid w:val="002700EA"/>
    <w:rsid w:val="002917C8"/>
    <w:rsid w:val="00293869"/>
    <w:rsid w:val="002D5978"/>
    <w:rsid w:val="002E31AD"/>
    <w:rsid w:val="00357B4F"/>
    <w:rsid w:val="003B3087"/>
    <w:rsid w:val="003D7B18"/>
    <w:rsid w:val="00471200"/>
    <w:rsid w:val="00544713"/>
    <w:rsid w:val="00552305"/>
    <w:rsid w:val="00572384"/>
    <w:rsid w:val="005A5F4F"/>
    <w:rsid w:val="005B3E83"/>
    <w:rsid w:val="005D1AA6"/>
    <w:rsid w:val="005F2E4B"/>
    <w:rsid w:val="0063295B"/>
    <w:rsid w:val="00656C3C"/>
    <w:rsid w:val="0069278B"/>
    <w:rsid w:val="006B7278"/>
    <w:rsid w:val="006F48D0"/>
    <w:rsid w:val="0070792C"/>
    <w:rsid w:val="0075619D"/>
    <w:rsid w:val="0076428D"/>
    <w:rsid w:val="007D2D91"/>
    <w:rsid w:val="007D3178"/>
    <w:rsid w:val="007D7B01"/>
    <w:rsid w:val="00893743"/>
    <w:rsid w:val="008C32D0"/>
    <w:rsid w:val="008E2BD4"/>
    <w:rsid w:val="00932E9A"/>
    <w:rsid w:val="00955F84"/>
    <w:rsid w:val="00972425"/>
    <w:rsid w:val="00973A64"/>
    <w:rsid w:val="0098258C"/>
    <w:rsid w:val="009E398C"/>
    <w:rsid w:val="00A42AD1"/>
    <w:rsid w:val="00A81E06"/>
    <w:rsid w:val="00A94ED7"/>
    <w:rsid w:val="00AE0BFB"/>
    <w:rsid w:val="00B96F91"/>
    <w:rsid w:val="00BF12C0"/>
    <w:rsid w:val="00C4199F"/>
    <w:rsid w:val="00CD1058"/>
    <w:rsid w:val="00D13504"/>
    <w:rsid w:val="00D56929"/>
    <w:rsid w:val="00D73E3D"/>
    <w:rsid w:val="00DD4BA9"/>
    <w:rsid w:val="00EC68F8"/>
    <w:rsid w:val="00F05BDA"/>
    <w:rsid w:val="00F3181C"/>
    <w:rsid w:val="00F75FC3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38FFA"/>
  <w15:chartTrackingRefBased/>
  <w15:docId w15:val="{E7CB997A-94BA-4C02-A780-C8E5339C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8C"/>
  </w:style>
  <w:style w:type="paragraph" w:styleId="Footer">
    <w:name w:val="footer"/>
    <w:basedOn w:val="Normal"/>
    <w:link w:val="FooterChar"/>
    <w:uiPriority w:val="99"/>
    <w:unhideWhenUsed/>
    <w:rsid w:val="009E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8C"/>
  </w:style>
  <w:style w:type="character" w:styleId="Hyperlink">
    <w:name w:val="Hyperlink"/>
    <w:basedOn w:val="DefaultParagraphFont"/>
    <w:uiPriority w:val="99"/>
    <w:unhideWhenUsed/>
    <w:rsid w:val="007D3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F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F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ssaun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tssaunio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Rae</dc:creator>
  <cp:keywords/>
  <dc:description/>
  <cp:lastModifiedBy>Nadine Rae</cp:lastModifiedBy>
  <cp:revision>25</cp:revision>
  <dcterms:created xsi:type="dcterms:W3CDTF">2023-07-13T12:18:00Z</dcterms:created>
  <dcterms:modified xsi:type="dcterms:W3CDTF">2023-07-13T13:41:00Z</dcterms:modified>
</cp:coreProperties>
</file>